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1D092B" w14:textId="77777777" w:rsidR="00AD4CF3" w:rsidRDefault="00AD4CF3" w:rsidP="009561DF">
      <w:pPr>
        <w:spacing w:line="240" w:lineRule="atLeast"/>
        <w:ind w:left="6480" w:right="540"/>
        <w:rPr>
          <w:szCs w:val="24"/>
        </w:rPr>
      </w:pPr>
    </w:p>
    <w:p w14:paraId="1D8BFFD4" w14:textId="450A66F8" w:rsidR="009561DF" w:rsidRDefault="009561DF" w:rsidP="009561DF">
      <w:pPr>
        <w:spacing w:line="240" w:lineRule="atLeast"/>
        <w:ind w:left="6480" w:right="540"/>
        <w:rPr>
          <w:szCs w:val="24"/>
        </w:rPr>
      </w:pPr>
      <w:r>
        <w:rPr>
          <w:szCs w:val="24"/>
        </w:rPr>
        <w:t xml:space="preserve">         </w:t>
      </w:r>
    </w:p>
    <w:p w14:paraId="6920ACE4" w14:textId="2E6FDD34" w:rsidR="009561DF" w:rsidRDefault="0021750B" w:rsidP="009561DF">
      <w:pPr>
        <w:spacing w:line="240" w:lineRule="atLeast"/>
        <w:ind w:left="6480" w:right="540" w:firstLine="720"/>
        <w:rPr>
          <w:szCs w:val="24"/>
        </w:rPr>
      </w:pPr>
      <w:r w:rsidRPr="0027643A">
        <w:rPr>
          <w:szCs w:val="24"/>
        </w:rPr>
        <w:t>Ju</w:t>
      </w:r>
      <w:r w:rsidR="006E25BD" w:rsidRPr="0027643A">
        <w:rPr>
          <w:szCs w:val="24"/>
        </w:rPr>
        <w:t xml:space="preserve">ly </w:t>
      </w:r>
      <w:r w:rsidR="00ED5EDF" w:rsidRPr="0027643A">
        <w:rPr>
          <w:szCs w:val="24"/>
        </w:rPr>
        <w:t>2</w:t>
      </w:r>
      <w:r w:rsidR="0027643A" w:rsidRPr="0027643A">
        <w:rPr>
          <w:szCs w:val="24"/>
        </w:rPr>
        <w:t>3</w:t>
      </w:r>
      <w:r w:rsidR="009561DF" w:rsidRPr="0027643A">
        <w:rPr>
          <w:szCs w:val="24"/>
        </w:rPr>
        <w:t>, 2026</w:t>
      </w:r>
    </w:p>
    <w:p w14:paraId="4FE6DC48" w14:textId="77777777" w:rsidR="009561DF" w:rsidRDefault="009561DF" w:rsidP="009561DF">
      <w:pPr>
        <w:spacing w:line="240" w:lineRule="atLeast"/>
        <w:ind w:left="720" w:right="540"/>
        <w:rPr>
          <w:szCs w:val="24"/>
        </w:rPr>
      </w:pPr>
    </w:p>
    <w:p w14:paraId="5C07AF51" w14:textId="77777777" w:rsidR="00AD4CF3" w:rsidRDefault="00AD4CF3" w:rsidP="009561DF">
      <w:pPr>
        <w:spacing w:line="240" w:lineRule="atLeast"/>
        <w:ind w:left="720" w:right="540"/>
        <w:rPr>
          <w:szCs w:val="24"/>
        </w:rPr>
      </w:pPr>
    </w:p>
    <w:p w14:paraId="289128F3" w14:textId="5C2D9F3B" w:rsidR="004128DF" w:rsidRPr="00AD4CF3" w:rsidRDefault="004128DF" w:rsidP="004128DF">
      <w:pPr>
        <w:jc w:val="center"/>
        <w:rPr>
          <w:szCs w:val="24"/>
        </w:rPr>
      </w:pPr>
      <w:r w:rsidRPr="00AD4CF3">
        <w:rPr>
          <w:szCs w:val="24"/>
        </w:rPr>
        <w:t xml:space="preserve">ADDENDUM No. </w:t>
      </w:r>
      <w:r w:rsidR="00663571" w:rsidRPr="00AD4CF3">
        <w:rPr>
          <w:szCs w:val="24"/>
        </w:rPr>
        <w:t>1</w:t>
      </w:r>
    </w:p>
    <w:p w14:paraId="4EA5472B" w14:textId="64DA1E35" w:rsidR="00952C40" w:rsidRPr="006E25BD" w:rsidRDefault="006E25BD" w:rsidP="006E25BD">
      <w:pPr>
        <w:tabs>
          <w:tab w:val="left" w:pos="0"/>
          <w:tab w:val="left" w:pos="8064"/>
          <w:tab w:val="right" w:pos="8640"/>
        </w:tabs>
        <w:suppressAutoHyphens/>
        <w:spacing w:line="240" w:lineRule="atLeast"/>
        <w:jc w:val="center"/>
        <w:rPr>
          <w:b/>
          <w:szCs w:val="24"/>
          <w:u w:val="single"/>
        </w:rPr>
      </w:pPr>
      <w:r>
        <w:rPr>
          <w:b/>
          <w:szCs w:val="24"/>
        </w:rPr>
        <w:t>PREQUALIFICATION OF CONTRACTORS</w:t>
      </w:r>
    </w:p>
    <w:p w14:paraId="76FBF09F" w14:textId="172711EB" w:rsidR="0021750B" w:rsidRDefault="0021750B" w:rsidP="0021750B">
      <w:pPr>
        <w:tabs>
          <w:tab w:val="left" w:pos="0"/>
          <w:tab w:val="left" w:pos="8064"/>
          <w:tab w:val="right" w:pos="8640"/>
        </w:tabs>
        <w:suppressAutoHyphens/>
        <w:spacing w:line="240" w:lineRule="atLeast"/>
        <w:jc w:val="center"/>
        <w:rPr>
          <w:szCs w:val="24"/>
        </w:rPr>
      </w:pPr>
      <w:r>
        <w:rPr>
          <w:szCs w:val="24"/>
        </w:rPr>
        <w:t>RM-20</w:t>
      </w:r>
      <w:r w:rsidR="006E25BD">
        <w:rPr>
          <w:szCs w:val="24"/>
        </w:rPr>
        <w:t>2112</w:t>
      </w:r>
    </w:p>
    <w:p w14:paraId="3A4AEA30" w14:textId="0E44BAE0" w:rsidR="0021750B" w:rsidRDefault="006E25BD" w:rsidP="0021750B">
      <w:pPr>
        <w:jc w:val="center"/>
        <w:rPr>
          <w:szCs w:val="24"/>
        </w:rPr>
      </w:pPr>
      <w:r>
        <w:rPr>
          <w:szCs w:val="24"/>
        </w:rPr>
        <w:t xml:space="preserve">Extra </w:t>
      </w:r>
      <w:proofErr w:type="gramStart"/>
      <w:r>
        <w:rPr>
          <w:szCs w:val="24"/>
        </w:rPr>
        <w:t>Heavy Duty</w:t>
      </w:r>
      <w:proofErr w:type="gramEnd"/>
      <w:r>
        <w:rPr>
          <w:szCs w:val="24"/>
        </w:rPr>
        <w:t xml:space="preserve"> Towing and Recover</w:t>
      </w:r>
      <w:r w:rsidR="00300851">
        <w:rPr>
          <w:szCs w:val="24"/>
        </w:rPr>
        <w:t>y Services on the New Jersey Turnpike and on the Garden State Parkway</w:t>
      </w:r>
    </w:p>
    <w:p w14:paraId="53842978" w14:textId="77777777" w:rsidR="006E25BD" w:rsidRDefault="006E25BD" w:rsidP="0021750B">
      <w:pPr>
        <w:jc w:val="center"/>
        <w:rPr>
          <w:szCs w:val="24"/>
        </w:rPr>
      </w:pPr>
    </w:p>
    <w:p w14:paraId="4A9D343A" w14:textId="77777777" w:rsidR="00AD4CF3" w:rsidRDefault="00AD4CF3" w:rsidP="0021750B">
      <w:pPr>
        <w:jc w:val="center"/>
        <w:rPr>
          <w:szCs w:val="24"/>
        </w:rPr>
      </w:pPr>
    </w:p>
    <w:p w14:paraId="6BE8F5C6" w14:textId="6A48793C" w:rsidR="006E25BD" w:rsidRDefault="006E25BD" w:rsidP="006E25BD">
      <w:pPr>
        <w:spacing w:line="240" w:lineRule="atLeast"/>
        <w:jc w:val="both"/>
        <w:rPr>
          <w:szCs w:val="24"/>
        </w:rPr>
      </w:pPr>
      <w:r>
        <w:rPr>
          <w:szCs w:val="24"/>
        </w:rPr>
        <w:t>Vendors are hereby notified that the Prequalification Application in the above</w:t>
      </w:r>
      <w:r w:rsidR="00FB36E7">
        <w:rPr>
          <w:szCs w:val="24"/>
        </w:rPr>
        <w:t>-mentioned</w:t>
      </w:r>
      <w:r>
        <w:rPr>
          <w:szCs w:val="24"/>
        </w:rPr>
        <w:t xml:space="preserve"> </w:t>
      </w:r>
      <w:r w:rsidR="00FB36E7">
        <w:rPr>
          <w:szCs w:val="24"/>
        </w:rPr>
        <w:t xml:space="preserve">procurement </w:t>
      </w:r>
      <w:r>
        <w:rPr>
          <w:szCs w:val="24"/>
        </w:rPr>
        <w:t xml:space="preserve">is amended and supplemented as follows: </w:t>
      </w:r>
    </w:p>
    <w:p w14:paraId="30622716" w14:textId="77777777" w:rsidR="004128DF" w:rsidRPr="00BF31D0" w:rsidRDefault="004128DF" w:rsidP="004128DF">
      <w:pPr>
        <w:ind w:left="180" w:right="630"/>
        <w:rPr>
          <w:szCs w:val="24"/>
          <w:u w:val="single"/>
        </w:rPr>
      </w:pPr>
    </w:p>
    <w:p w14:paraId="5E540CE9" w14:textId="6C3B1857" w:rsidR="00AF3343" w:rsidRPr="00AF3343" w:rsidRDefault="006E25BD" w:rsidP="0021750B">
      <w:pPr>
        <w:pStyle w:val="ListParagraph"/>
        <w:numPr>
          <w:ilvl w:val="0"/>
          <w:numId w:val="3"/>
        </w:numPr>
        <w:spacing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Per Section III, para</w:t>
      </w:r>
      <w:r w:rsidR="00300851">
        <w:rPr>
          <w:rFonts w:ascii="Times New Roman" w:eastAsia="Calibri" w:hAnsi="Times New Roman" w:cs="Times New Roman"/>
          <w:sz w:val="24"/>
          <w:szCs w:val="24"/>
        </w:rPr>
        <w:t xml:space="preserve">. </w:t>
      </w:r>
      <w:r>
        <w:rPr>
          <w:rFonts w:ascii="Times New Roman" w:eastAsia="Calibri" w:hAnsi="Times New Roman" w:cs="Times New Roman"/>
          <w:sz w:val="24"/>
          <w:szCs w:val="24"/>
        </w:rPr>
        <w:t>B.1, page 15 of the Prequalification Application, delete the following</w:t>
      </w:r>
      <w:r w:rsidR="00AF3343">
        <w:rPr>
          <w:rFonts w:ascii="Times New Roman" w:eastAsia="Calibri" w:hAnsi="Times New Roman" w:cs="Times New Roman"/>
          <w:sz w:val="24"/>
          <w:szCs w:val="24"/>
        </w:rPr>
        <w:t xml:space="preserve"> sentence</w:t>
      </w:r>
      <w:r w:rsidR="00AF3343">
        <w:t>:</w:t>
      </w:r>
    </w:p>
    <w:p w14:paraId="31F43D01" w14:textId="531AD10D" w:rsidR="0021750B" w:rsidRPr="00AF3343" w:rsidRDefault="001B0B08" w:rsidP="00AF3343">
      <w:pPr>
        <w:pStyle w:val="ListParagraph"/>
        <w:spacing w:line="240" w:lineRule="atLeast"/>
        <w:jc w:val="both"/>
        <w:rPr>
          <w:rFonts w:ascii="Times New Roman" w:eastAsia="Calibri" w:hAnsi="Times New Roman" w:cs="Times New Roman"/>
          <w:sz w:val="24"/>
          <w:szCs w:val="24"/>
        </w:rPr>
      </w:pPr>
      <w:r>
        <w:rPr>
          <w:rFonts w:ascii="Times New Roman" w:hAnsi="Times New Roman" w:cs="Times New Roman"/>
          <w:sz w:val="24"/>
          <w:szCs w:val="24"/>
        </w:rPr>
        <w:t>“</w:t>
      </w:r>
      <w:r w:rsidR="006E25BD" w:rsidRPr="00AF3343">
        <w:rPr>
          <w:rFonts w:ascii="Times New Roman" w:hAnsi="Times New Roman" w:cs="Times New Roman"/>
          <w:sz w:val="24"/>
          <w:szCs w:val="24"/>
        </w:rPr>
        <w:t>except for Zone 2 where the Applicant’s garage shall be within seven (7) miles driving distance of such Zone</w:t>
      </w:r>
      <w:r w:rsidR="00AF3343">
        <w:rPr>
          <w:rFonts w:ascii="Times New Roman" w:hAnsi="Times New Roman" w:cs="Times New Roman"/>
          <w:sz w:val="24"/>
          <w:szCs w:val="24"/>
        </w:rPr>
        <w:t>.</w:t>
      </w:r>
      <w:r>
        <w:rPr>
          <w:rFonts w:ascii="Times New Roman" w:hAnsi="Times New Roman" w:cs="Times New Roman"/>
          <w:sz w:val="24"/>
          <w:szCs w:val="24"/>
        </w:rPr>
        <w:t>”</w:t>
      </w:r>
      <w:r w:rsidR="00AF3343">
        <w:rPr>
          <w:rFonts w:ascii="Times New Roman" w:hAnsi="Times New Roman" w:cs="Times New Roman"/>
          <w:sz w:val="24"/>
          <w:szCs w:val="24"/>
        </w:rPr>
        <w:t xml:space="preserve">  This </w:t>
      </w:r>
      <w:r w:rsidR="00FB36E7">
        <w:rPr>
          <w:rFonts w:ascii="Times New Roman" w:hAnsi="Times New Roman" w:cs="Times New Roman"/>
          <w:sz w:val="24"/>
          <w:szCs w:val="24"/>
        </w:rPr>
        <w:t>requirement is not applicable to the Prequalification Application for the above-mentioned procurement.</w:t>
      </w:r>
    </w:p>
    <w:p w14:paraId="47D61869" w14:textId="77777777" w:rsidR="0021750B" w:rsidRPr="0021750B" w:rsidRDefault="0021750B" w:rsidP="0021750B">
      <w:pPr>
        <w:pStyle w:val="ListParagraph"/>
        <w:ind w:right="630"/>
        <w:jc w:val="both"/>
        <w:rPr>
          <w:rFonts w:ascii="Times New Roman" w:hAnsi="Times New Roman" w:cs="Times New Roman"/>
          <w:b/>
          <w:sz w:val="24"/>
          <w:szCs w:val="24"/>
        </w:rPr>
      </w:pPr>
    </w:p>
    <w:p w14:paraId="27143FF2" w14:textId="4EE58B6F" w:rsidR="0021750B" w:rsidRPr="00300851" w:rsidRDefault="00300851" w:rsidP="00AF3343">
      <w:pPr>
        <w:pStyle w:val="ListParagraph"/>
        <w:numPr>
          <w:ilvl w:val="0"/>
          <w:numId w:val="3"/>
        </w:numPr>
        <w:tabs>
          <w:tab w:val="left" w:pos="0"/>
          <w:tab w:val="left" w:pos="8064"/>
          <w:tab w:val="right" w:pos="8640"/>
        </w:tabs>
        <w:suppressAutoHyphens/>
        <w:spacing w:line="240" w:lineRule="atLeast"/>
        <w:jc w:val="both"/>
        <w:rPr>
          <w:rFonts w:ascii="Times New Roman" w:hAnsi="Times New Roman" w:cs="Times New Roman"/>
          <w:sz w:val="24"/>
          <w:szCs w:val="24"/>
          <w:u w:val="single"/>
        </w:rPr>
      </w:pPr>
      <w:r>
        <w:rPr>
          <w:rFonts w:ascii="Times New Roman" w:hAnsi="Times New Roman" w:cs="Times New Roman"/>
          <w:sz w:val="24"/>
          <w:szCs w:val="24"/>
        </w:rPr>
        <w:t>Per Section III, para. C</w:t>
      </w:r>
      <w:r w:rsidR="00CA3B57">
        <w:rPr>
          <w:rFonts w:ascii="Times New Roman" w:hAnsi="Times New Roman" w:cs="Times New Roman"/>
          <w:sz w:val="24"/>
          <w:szCs w:val="24"/>
        </w:rPr>
        <w:t>.</w:t>
      </w:r>
      <w:r>
        <w:rPr>
          <w:rFonts w:ascii="Times New Roman" w:hAnsi="Times New Roman" w:cs="Times New Roman"/>
          <w:sz w:val="24"/>
          <w:szCs w:val="24"/>
        </w:rPr>
        <w:t>4(i), page 16 of the Prequalification Application, add the following language:</w:t>
      </w:r>
    </w:p>
    <w:p w14:paraId="37759433" w14:textId="36A6A2AE" w:rsidR="00300851" w:rsidRPr="00F9774C" w:rsidRDefault="001B0B08" w:rsidP="00F9774C">
      <w:pPr>
        <w:pStyle w:val="ListParagraph"/>
        <w:tabs>
          <w:tab w:val="left" w:pos="0"/>
          <w:tab w:val="left" w:pos="8064"/>
          <w:tab w:val="right" w:pos="8640"/>
        </w:tabs>
        <w:suppressAutoHyphens/>
        <w:spacing w:line="240" w:lineRule="atLeast"/>
        <w:jc w:val="both"/>
        <w:rPr>
          <w:rFonts w:ascii="Times New Roman" w:hAnsi="Times New Roman" w:cs="Times New Roman"/>
          <w:sz w:val="24"/>
          <w:szCs w:val="24"/>
        </w:rPr>
      </w:pPr>
      <w:r>
        <w:rPr>
          <w:rFonts w:ascii="Times New Roman" w:hAnsi="Times New Roman" w:cs="Times New Roman"/>
          <w:sz w:val="24"/>
          <w:szCs w:val="24"/>
        </w:rPr>
        <w:t>“</w:t>
      </w:r>
      <w:r w:rsidR="00300851" w:rsidRPr="00300851">
        <w:rPr>
          <w:rFonts w:ascii="Times New Roman" w:hAnsi="Times New Roman" w:cs="Times New Roman"/>
          <w:sz w:val="24"/>
          <w:szCs w:val="24"/>
        </w:rPr>
        <w:t>Applicant may satisfy the requirement for one</w:t>
      </w:r>
      <w:r w:rsidR="00300851">
        <w:rPr>
          <w:rFonts w:ascii="Times New Roman" w:hAnsi="Times New Roman" w:cs="Times New Roman"/>
          <w:sz w:val="24"/>
          <w:szCs w:val="24"/>
        </w:rPr>
        <w:t xml:space="preserve"> (1) forty (40) yard roll-off dumpster or</w:t>
      </w:r>
      <w:r w:rsidR="00AD4CF3">
        <w:rPr>
          <w:rFonts w:ascii="Times New Roman" w:hAnsi="Times New Roman" w:cs="Times New Roman"/>
          <w:sz w:val="24"/>
          <w:szCs w:val="24"/>
        </w:rPr>
        <w:t xml:space="preserve"> equivalent size dump truck/dump trailer</w:t>
      </w:r>
      <w:r w:rsidR="00300851" w:rsidRPr="00300851">
        <w:rPr>
          <w:rFonts w:ascii="Times New Roman" w:hAnsi="Times New Roman" w:cs="Times New Roman"/>
          <w:sz w:val="24"/>
          <w:szCs w:val="24"/>
        </w:rPr>
        <w:t xml:space="preserve"> through the use of an Access Agreement, provided that the Applicant seeks and receives the Authority’s prior written approval of the equipment and of the third party who will provide Applicant with access</w:t>
      </w:r>
      <w:r w:rsidR="00FB36E7">
        <w:rPr>
          <w:rFonts w:ascii="Times New Roman" w:hAnsi="Times New Roman" w:cs="Times New Roman"/>
          <w:sz w:val="24"/>
          <w:szCs w:val="24"/>
        </w:rPr>
        <w:t xml:space="preserve"> to the roll-off dumpster or equivalent size dump truck/dump trailer</w:t>
      </w:r>
      <w:r w:rsidR="00300851" w:rsidRPr="00300851">
        <w:rPr>
          <w:rFonts w:ascii="Times New Roman" w:hAnsi="Times New Roman" w:cs="Times New Roman"/>
          <w:sz w:val="24"/>
          <w:szCs w:val="24"/>
        </w:rPr>
        <w:t xml:space="preserve">. The agreement between the Applicant and the third-party providing access must be in writing (the “Access Agreement </w:t>
      </w:r>
      <w:r w:rsidR="00F9774C">
        <w:rPr>
          <w:rFonts w:ascii="Times New Roman" w:hAnsi="Times New Roman" w:cs="Times New Roman"/>
          <w:sz w:val="24"/>
          <w:szCs w:val="24"/>
        </w:rPr>
        <w:t>–</w:t>
      </w:r>
      <w:r w:rsidR="00300851" w:rsidRPr="00F9774C">
        <w:rPr>
          <w:rFonts w:ascii="Times New Roman" w:hAnsi="Times New Roman" w:cs="Times New Roman"/>
          <w:sz w:val="24"/>
          <w:szCs w:val="24"/>
        </w:rPr>
        <w:t xml:space="preserve"> Equipment”).  An acceptable form of Access Agreement </w:t>
      </w:r>
      <w:r w:rsidR="00F9774C">
        <w:rPr>
          <w:rFonts w:ascii="Times New Roman" w:hAnsi="Times New Roman" w:cs="Times New Roman"/>
          <w:sz w:val="24"/>
          <w:szCs w:val="24"/>
        </w:rPr>
        <w:t>–</w:t>
      </w:r>
      <w:r w:rsidR="00300851" w:rsidRPr="00F9774C">
        <w:rPr>
          <w:rFonts w:ascii="Times New Roman" w:hAnsi="Times New Roman" w:cs="Times New Roman"/>
          <w:sz w:val="24"/>
          <w:szCs w:val="24"/>
        </w:rPr>
        <w:t xml:space="preserve"> Equipment can be found on Bid Express. A fully executed copy of the Access Agreement – Equipment must be submitted with this Prequalification Application and is subject to review and approval by the Authority.</w:t>
      </w:r>
      <w:r>
        <w:rPr>
          <w:rFonts w:ascii="Times New Roman" w:hAnsi="Times New Roman" w:cs="Times New Roman"/>
          <w:sz w:val="24"/>
          <w:szCs w:val="24"/>
        </w:rPr>
        <w:t>”</w:t>
      </w:r>
    </w:p>
    <w:p w14:paraId="41B73BC3" w14:textId="77777777" w:rsidR="006E25BD" w:rsidRPr="006E25BD" w:rsidRDefault="006E25BD" w:rsidP="006E25BD">
      <w:pPr>
        <w:pStyle w:val="ListParagraph"/>
        <w:tabs>
          <w:tab w:val="left" w:pos="0"/>
          <w:tab w:val="left" w:pos="8064"/>
          <w:tab w:val="right" w:pos="8640"/>
        </w:tabs>
        <w:suppressAutoHyphens/>
        <w:spacing w:line="240" w:lineRule="atLeast"/>
        <w:rPr>
          <w:rFonts w:ascii="Times New Roman" w:hAnsi="Times New Roman" w:cs="Times New Roman"/>
          <w:sz w:val="24"/>
          <w:szCs w:val="24"/>
          <w:u w:val="single"/>
        </w:rPr>
      </w:pPr>
    </w:p>
    <w:p w14:paraId="73AA2633" w14:textId="1958C96A" w:rsidR="00AD4CF3" w:rsidRPr="0027643A" w:rsidRDefault="006E25BD" w:rsidP="006E25BD">
      <w:pPr>
        <w:pStyle w:val="ListParagraph"/>
        <w:numPr>
          <w:ilvl w:val="0"/>
          <w:numId w:val="3"/>
        </w:numPr>
        <w:jc w:val="both"/>
        <w:rPr>
          <w:rFonts w:ascii="Times New Roman" w:eastAsia="Calibri" w:hAnsi="Times New Roman" w:cs="Times New Roman"/>
          <w:b/>
          <w:bCs/>
          <w:sz w:val="24"/>
          <w:szCs w:val="24"/>
        </w:rPr>
      </w:pPr>
      <w:r w:rsidRPr="0027643A">
        <w:rPr>
          <w:rFonts w:ascii="Times New Roman" w:eastAsia="Calibri" w:hAnsi="Times New Roman" w:cs="Times New Roman"/>
          <w:sz w:val="24"/>
          <w:szCs w:val="24"/>
        </w:rPr>
        <w:t xml:space="preserve">The date for the submission of the Prequalification Application has been changed from August 4, </w:t>
      </w:r>
      <w:proofErr w:type="gramStart"/>
      <w:r w:rsidRPr="0027643A">
        <w:rPr>
          <w:rFonts w:ascii="Times New Roman" w:eastAsia="Calibri" w:hAnsi="Times New Roman" w:cs="Times New Roman"/>
          <w:sz w:val="24"/>
          <w:szCs w:val="24"/>
        </w:rPr>
        <w:t>2026</w:t>
      </w:r>
      <w:proofErr w:type="gramEnd"/>
      <w:r w:rsidRPr="0027643A">
        <w:rPr>
          <w:rFonts w:ascii="Times New Roman" w:eastAsia="Calibri" w:hAnsi="Times New Roman" w:cs="Times New Roman"/>
          <w:sz w:val="24"/>
          <w:szCs w:val="24"/>
        </w:rPr>
        <w:t xml:space="preserve"> to </w:t>
      </w:r>
      <w:r w:rsidR="001B3C37" w:rsidRPr="0027643A">
        <w:rPr>
          <w:rFonts w:ascii="Times New Roman" w:eastAsia="Calibri" w:hAnsi="Times New Roman" w:cs="Times New Roman"/>
          <w:b/>
          <w:bCs/>
          <w:sz w:val="24"/>
          <w:szCs w:val="24"/>
          <w:u w:val="single"/>
        </w:rPr>
        <w:t xml:space="preserve">SEPTEMBER </w:t>
      </w:r>
      <w:r w:rsidR="0027643A" w:rsidRPr="0027643A">
        <w:rPr>
          <w:rFonts w:ascii="Times New Roman" w:eastAsia="Calibri" w:hAnsi="Times New Roman" w:cs="Times New Roman"/>
          <w:b/>
          <w:bCs/>
          <w:sz w:val="24"/>
          <w:szCs w:val="24"/>
          <w:u w:val="single"/>
        </w:rPr>
        <w:t>8</w:t>
      </w:r>
      <w:r w:rsidRPr="0027643A">
        <w:rPr>
          <w:rFonts w:ascii="Times New Roman" w:eastAsia="Calibri" w:hAnsi="Times New Roman" w:cs="Times New Roman"/>
          <w:b/>
          <w:bCs/>
          <w:sz w:val="24"/>
          <w:szCs w:val="24"/>
          <w:u w:val="single"/>
        </w:rPr>
        <w:t>, 2026</w:t>
      </w:r>
      <w:r w:rsidRPr="0027643A">
        <w:rPr>
          <w:rFonts w:ascii="Times New Roman" w:eastAsia="Calibri" w:hAnsi="Times New Roman" w:cs="Times New Roman"/>
          <w:b/>
          <w:bCs/>
          <w:sz w:val="24"/>
          <w:szCs w:val="24"/>
        </w:rPr>
        <w:t xml:space="preserve"> (by 3:00 p.m. EST).</w:t>
      </w:r>
    </w:p>
    <w:p w14:paraId="14EB2684" w14:textId="77777777" w:rsidR="00AD4CF3" w:rsidRDefault="00AD4CF3">
      <w:pPr>
        <w:rPr>
          <w:rFonts w:eastAsia="Calibri"/>
          <w:b/>
          <w:bCs/>
          <w:kern w:val="2"/>
          <w:szCs w:val="24"/>
          <w14:ligatures w14:val="standardContextual"/>
        </w:rPr>
      </w:pPr>
      <w:r>
        <w:rPr>
          <w:rFonts w:eastAsia="Calibri"/>
          <w:b/>
          <w:bCs/>
          <w:szCs w:val="24"/>
        </w:rPr>
        <w:br w:type="page"/>
      </w:r>
    </w:p>
    <w:p w14:paraId="2B24ADA6" w14:textId="77777777" w:rsidR="006E25BD" w:rsidRPr="00AF3343" w:rsidRDefault="006E25BD" w:rsidP="00AD4CF3">
      <w:pPr>
        <w:pStyle w:val="ListParagraph"/>
        <w:jc w:val="both"/>
        <w:rPr>
          <w:rFonts w:ascii="Times New Roman" w:eastAsia="Calibri" w:hAnsi="Times New Roman" w:cs="Times New Roman"/>
          <w:sz w:val="24"/>
          <w:szCs w:val="24"/>
        </w:rPr>
      </w:pPr>
    </w:p>
    <w:p w14:paraId="65B3FDF0" w14:textId="77777777" w:rsidR="00EF0A83" w:rsidRDefault="00EF0A83" w:rsidP="004128DF">
      <w:pPr>
        <w:ind w:left="900"/>
        <w:jc w:val="both"/>
        <w:rPr>
          <w:bCs/>
          <w:sz w:val="22"/>
          <w:szCs w:val="22"/>
        </w:rPr>
      </w:pPr>
    </w:p>
    <w:p w14:paraId="1B7A2812" w14:textId="3081CF8C" w:rsidR="004128DF" w:rsidRPr="004A3ABE" w:rsidRDefault="004128DF" w:rsidP="004128DF">
      <w:pPr>
        <w:jc w:val="both"/>
        <w:rPr>
          <w:b/>
          <w:sz w:val="22"/>
          <w:szCs w:val="22"/>
        </w:rPr>
      </w:pPr>
      <w:r w:rsidRPr="004A3ABE">
        <w:rPr>
          <w:b/>
          <w:sz w:val="22"/>
          <w:szCs w:val="22"/>
        </w:rPr>
        <w:t xml:space="preserve">Receipt of Addendum No. </w:t>
      </w:r>
      <w:r w:rsidR="009C2BC5">
        <w:rPr>
          <w:b/>
          <w:sz w:val="22"/>
          <w:szCs w:val="22"/>
        </w:rPr>
        <w:t>1</w:t>
      </w:r>
      <w:r w:rsidRPr="004A3ABE">
        <w:rPr>
          <w:b/>
          <w:sz w:val="22"/>
          <w:szCs w:val="22"/>
        </w:rPr>
        <w:t xml:space="preserve"> must be acknowledged </w:t>
      </w:r>
      <w:r>
        <w:rPr>
          <w:b/>
          <w:sz w:val="22"/>
          <w:szCs w:val="22"/>
        </w:rPr>
        <w:t>on the Bid Express Platform.</w:t>
      </w:r>
      <w:r w:rsidRPr="004A3ABE">
        <w:rPr>
          <w:b/>
          <w:sz w:val="22"/>
          <w:szCs w:val="22"/>
        </w:rPr>
        <w:t xml:space="preserve">  Failure to acknowledge receipt of this Addendum will be construed as acknowledgement. </w:t>
      </w:r>
    </w:p>
    <w:p w14:paraId="0C673BCA" w14:textId="77777777" w:rsidR="004128DF" w:rsidRDefault="004128DF" w:rsidP="004128DF">
      <w:pPr>
        <w:spacing w:line="240" w:lineRule="atLeast"/>
        <w:ind w:left="720" w:right="540"/>
        <w:rPr>
          <w:szCs w:val="24"/>
        </w:rPr>
      </w:pPr>
    </w:p>
    <w:p w14:paraId="6F6D6C80" w14:textId="77777777" w:rsidR="004128DF" w:rsidRDefault="004128DF" w:rsidP="004128DF">
      <w:pPr>
        <w:pStyle w:val="BodyText"/>
        <w:ind w:left="6480" w:right="1592" w:firstLine="720"/>
      </w:pPr>
      <w:r>
        <w:rPr>
          <w:spacing w:val="-1"/>
        </w:rPr>
        <w:t>Very</w:t>
      </w:r>
      <w:r>
        <w:t xml:space="preserve"> </w:t>
      </w:r>
      <w:r>
        <w:rPr>
          <w:spacing w:val="-1"/>
        </w:rPr>
        <w:t>truly</w:t>
      </w:r>
      <w:r>
        <w:t xml:space="preserve"> yours,</w:t>
      </w:r>
    </w:p>
    <w:p w14:paraId="53E86C93" w14:textId="77777777" w:rsidR="004128DF" w:rsidRDefault="004128DF" w:rsidP="004128DF">
      <w:pPr>
        <w:spacing w:before="11"/>
        <w:rPr>
          <w:sz w:val="23"/>
          <w:szCs w:val="23"/>
        </w:rPr>
      </w:pPr>
    </w:p>
    <w:p w14:paraId="1EA9E415" w14:textId="15816FFE" w:rsidR="00847A55" w:rsidRDefault="00ED5EDF" w:rsidP="00ED5EDF">
      <w:pPr>
        <w:spacing w:before="11"/>
        <w:ind w:left="6480" w:firstLine="720"/>
        <w:rPr>
          <w:sz w:val="23"/>
          <w:szCs w:val="23"/>
        </w:rPr>
      </w:pPr>
      <w:r w:rsidRPr="00EF0A83">
        <w:rPr>
          <w:noProof/>
          <w:sz w:val="20"/>
        </w:rPr>
        <w:drawing>
          <wp:inline distT="0" distB="0" distL="0" distR="0" wp14:anchorId="21B22C8E" wp14:editId="4B640FCA">
            <wp:extent cx="1266825" cy="552450"/>
            <wp:effectExtent l="0" t="0" r="9525" b="0"/>
            <wp:docPr id="310049039" name="Picture 4" descr="Text,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213974" name="Picture 4" descr="Text, letter&#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66825" cy="552450"/>
                    </a:xfrm>
                    <a:prstGeom prst="rect">
                      <a:avLst/>
                    </a:prstGeom>
                    <a:noFill/>
                    <a:ln>
                      <a:noFill/>
                    </a:ln>
                  </pic:spPr>
                </pic:pic>
              </a:graphicData>
            </a:graphic>
          </wp:inline>
        </w:drawing>
      </w:r>
    </w:p>
    <w:p w14:paraId="169A29D5" w14:textId="5D7058A0" w:rsidR="004128DF" w:rsidRPr="00EF0A83" w:rsidRDefault="004128DF" w:rsidP="004128DF">
      <w:pPr>
        <w:spacing w:line="200" w:lineRule="atLeast"/>
        <w:ind w:left="6480" w:firstLine="720"/>
        <w:rPr>
          <w:noProof/>
          <w:sz w:val="20"/>
        </w:rPr>
      </w:pPr>
    </w:p>
    <w:p w14:paraId="33438F78" w14:textId="77777777" w:rsidR="004128DF" w:rsidRDefault="004128DF" w:rsidP="004128DF">
      <w:pPr>
        <w:ind w:left="7200"/>
        <w:rPr>
          <w:spacing w:val="29"/>
        </w:rPr>
      </w:pPr>
      <w:r>
        <w:t>Angela McNally,</w:t>
      </w:r>
      <w:r>
        <w:rPr>
          <w:spacing w:val="3"/>
        </w:rPr>
        <w:t xml:space="preserve"> </w:t>
      </w:r>
      <w:r>
        <w:t>Director</w:t>
      </w:r>
      <w:r>
        <w:rPr>
          <w:spacing w:val="29"/>
        </w:rPr>
        <w:t xml:space="preserve"> </w:t>
      </w:r>
    </w:p>
    <w:p w14:paraId="36D072F1" w14:textId="3F5FE8BC" w:rsidR="00857C6D" w:rsidRDefault="004128DF" w:rsidP="0021750B">
      <w:pPr>
        <w:ind w:left="6480" w:firstLine="720"/>
      </w:pPr>
      <w:r>
        <w:t>PMM Department</w:t>
      </w:r>
    </w:p>
    <w:sectPr w:rsidR="00857C6D" w:rsidSect="00AD4CF3">
      <w:headerReference w:type="default" r:id="rId12"/>
      <w:footerReference w:type="even" r:id="rId13"/>
      <w:pgSz w:w="12240" w:h="15840" w:code="1"/>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33E662" w14:textId="77777777" w:rsidR="00C764C5" w:rsidRDefault="00C764C5" w:rsidP="00074954">
      <w:r>
        <w:separator/>
      </w:r>
    </w:p>
  </w:endnote>
  <w:endnote w:type="continuationSeparator" w:id="0">
    <w:p w14:paraId="145EC5A1" w14:textId="77777777" w:rsidR="00C764C5" w:rsidRDefault="00C764C5" w:rsidP="00074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7063E" w14:textId="77777777" w:rsidR="00AD4CF3" w:rsidRPr="00B853B9" w:rsidRDefault="00AD4CF3" w:rsidP="00AD4CF3">
    <w:pPr>
      <w:jc w:val="center"/>
      <w:rPr>
        <w:rFonts w:ascii="Arial" w:hAnsi="Arial"/>
        <w:color w:val="008265"/>
        <w:sz w:val="16"/>
      </w:rPr>
    </w:pPr>
    <w:r>
      <w:rPr>
        <w:rFonts w:ascii="Arial" w:hAnsi="Arial"/>
        <w:color w:val="008265"/>
        <w:sz w:val="16"/>
      </w:rPr>
      <w:t>https://www.</w:t>
    </w:r>
    <w:r w:rsidRPr="007E73B2">
      <w:rPr>
        <w:rFonts w:ascii="Arial" w:hAnsi="Arial"/>
        <w:color w:val="008265"/>
        <w:sz w:val="16"/>
      </w:rPr>
      <w:t>njta.</w:t>
    </w:r>
    <w:r>
      <w:rPr>
        <w:rFonts w:ascii="Arial" w:hAnsi="Arial"/>
        <w:color w:val="008265"/>
        <w:sz w:val="16"/>
      </w:rPr>
      <w:t>gov</w:t>
    </w:r>
  </w:p>
  <w:p w14:paraId="553D958C" w14:textId="77777777" w:rsidR="00AD4CF3" w:rsidRDefault="00AD4C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1100F4" w14:textId="77777777" w:rsidR="00C764C5" w:rsidRDefault="00C764C5" w:rsidP="00074954">
      <w:r>
        <w:separator/>
      </w:r>
    </w:p>
  </w:footnote>
  <w:footnote w:type="continuationSeparator" w:id="0">
    <w:p w14:paraId="5310C364" w14:textId="77777777" w:rsidR="00C764C5" w:rsidRDefault="00C764C5" w:rsidP="000749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4AB6E" w14:textId="6E94CA0B" w:rsidR="00857C6D" w:rsidRDefault="00857C6D" w:rsidP="00857C6D">
    <w:pPr>
      <w:pStyle w:val="Header"/>
    </w:pPr>
  </w:p>
  <w:p w14:paraId="4D9B6162" w14:textId="515C8083" w:rsidR="00307A16" w:rsidRPr="00062CC4" w:rsidRDefault="00307A16" w:rsidP="00074954">
    <w:pPr>
      <w:pStyle w:val="Title"/>
      <w:spacing w:line="360" w:lineRule="atLeast"/>
      <w:rPr>
        <w:color w:val="008265"/>
      </w:rPr>
    </w:pPr>
    <w:r>
      <w:rPr>
        <w:noProof/>
        <w:color w:val="008265"/>
      </w:rPr>
      <w:drawing>
        <wp:anchor distT="0" distB="0" distL="114300" distR="114300" simplePos="0" relativeHeight="251665408" behindDoc="0" locked="0" layoutInCell="1" allowOverlap="1" wp14:anchorId="0B3A17AE" wp14:editId="4EAB36F7">
          <wp:simplePos x="0" y="0"/>
          <wp:positionH relativeFrom="column">
            <wp:posOffset>51435</wp:posOffset>
          </wp:positionH>
          <wp:positionV relativeFrom="paragraph">
            <wp:posOffset>40640</wp:posOffset>
          </wp:positionV>
          <wp:extent cx="769620" cy="762000"/>
          <wp:effectExtent l="0" t="0" r="0" b="0"/>
          <wp:wrapNone/>
          <wp:docPr id="1294751498" name="Picture 12" descr="Macintosh HD 2:1A:njta logo 341u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acintosh HD 2:1A:njta logo 341u 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962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2CC4">
      <w:rPr>
        <w:color w:val="008265"/>
      </w:rPr>
      <w:t>New Jersey Turnpike Authority</w:t>
    </w:r>
  </w:p>
  <w:p w14:paraId="5CF3CD68" w14:textId="77777777" w:rsidR="00307A16" w:rsidRPr="00062CC4" w:rsidRDefault="00307A16" w:rsidP="00074954">
    <w:pPr>
      <w:spacing w:after="40" w:line="360" w:lineRule="atLeast"/>
      <w:jc w:val="center"/>
      <w:rPr>
        <w:rFonts w:ascii="Arial" w:hAnsi="Arial"/>
        <w:color w:val="008265"/>
        <w:sz w:val="18"/>
      </w:rPr>
    </w:pPr>
    <w:r>
      <w:rPr>
        <w:rFonts w:ascii="Arial" w:hAnsi="Arial"/>
        <w:color w:val="008265"/>
        <w:sz w:val="18"/>
      </w:rPr>
      <w:t>1 TURNPIKE PLAZA</w:t>
    </w:r>
    <w:r w:rsidRPr="00062CC4">
      <w:rPr>
        <w:rFonts w:ascii="Arial" w:hAnsi="Arial"/>
        <w:color w:val="008265"/>
        <w:sz w:val="18"/>
      </w:rPr>
      <w:t xml:space="preserve"> - P.O. BOX 5042 - WOODBRIDGE, NEW JERSEY 07095</w:t>
    </w:r>
  </w:p>
  <w:p w14:paraId="101C02B3" w14:textId="77777777" w:rsidR="00307A16" w:rsidRPr="00062CC4" w:rsidRDefault="00307A16" w:rsidP="00074954">
    <w:pPr>
      <w:spacing w:line="276" w:lineRule="auto"/>
      <w:jc w:val="center"/>
      <w:rPr>
        <w:rFonts w:ascii="Arial" w:hAnsi="Arial"/>
        <w:color w:val="008265"/>
        <w:sz w:val="18"/>
      </w:rPr>
    </w:pPr>
    <w:r w:rsidRPr="00062CC4">
      <w:rPr>
        <w:rFonts w:ascii="Arial" w:hAnsi="Arial"/>
        <w:color w:val="008265"/>
        <w:sz w:val="18"/>
      </w:rPr>
      <w:t>TELEPHONE (732) 750-5300</w:t>
    </w:r>
  </w:p>
  <w:p w14:paraId="1DA0406E" w14:textId="77777777" w:rsidR="00307A16" w:rsidRDefault="00307A16" w:rsidP="00074954">
    <w:pPr>
      <w:spacing w:line="240" w:lineRule="atLeast"/>
      <w:jc w:val="center"/>
      <w:rPr>
        <w:rFonts w:ascii="Arial" w:hAnsi="Arial"/>
        <w:color w:val="008265"/>
        <w:sz w:val="18"/>
      </w:rPr>
    </w:pPr>
    <w:r>
      <w:rPr>
        <w:rFonts w:ascii="Arial" w:hAnsi="Arial"/>
        <w:noProof/>
        <w:color w:val="008265"/>
        <w:sz w:val="18"/>
      </w:rPr>
      <mc:AlternateContent>
        <mc:Choice Requires="wps">
          <w:drawing>
            <wp:anchor distT="0" distB="0" distL="114300" distR="114300" simplePos="0" relativeHeight="251664384" behindDoc="0" locked="0" layoutInCell="1" allowOverlap="1" wp14:anchorId="196889E2" wp14:editId="5A7E6902">
              <wp:simplePos x="0" y="0"/>
              <wp:positionH relativeFrom="column">
                <wp:posOffset>4400550</wp:posOffset>
              </wp:positionH>
              <wp:positionV relativeFrom="paragraph">
                <wp:posOffset>100965</wp:posOffset>
              </wp:positionV>
              <wp:extent cx="2324100" cy="1014413"/>
              <wp:effectExtent l="0" t="0" r="0" b="0"/>
              <wp:wrapNone/>
              <wp:docPr id="19100933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101441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C54EC9" w14:textId="77777777" w:rsidR="00307A16" w:rsidRDefault="00307A16" w:rsidP="00074954">
                          <w:pPr>
                            <w:rPr>
                              <w:rFonts w:ascii="Arial" w:hAnsi="Arial"/>
                              <w:color w:val="008265"/>
                              <w:sz w:val="16"/>
                            </w:rPr>
                          </w:pPr>
                          <w:r>
                            <w:rPr>
                              <w:rFonts w:ascii="Arial" w:hAnsi="Arial"/>
                              <w:color w:val="008265"/>
                              <w:sz w:val="16"/>
                            </w:rPr>
                            <w:t xml:space="preserve">PRIYA JAIN, </w:t>
                          </w:r>
                          <w:r w:rsidRPr="00760FE0">
                            <w:rPr>
                              <w:rFonts w:ascii="Arial" w:hAnsi="Arial"/>
                              <w:i/>
                              <w:iCs/>
                              <w:color w:val="008265"/>
                              <w:sz w:val="16"/>
                            </w:rPr>
                            <w:t>C</w:t>
                          </w:r>
                          <w:r>
                            <w:rPr>
                              <w:rFonts w:ascii="Arial" w:hAnsi="Arial"/>
                              <w:i/>
                              <w:iCs/>
                              <w:color w:val="008265"/>
                              <w:sz w:val="16"/>
                            </w:rPr>
                            <w:t>hair</w:t>
                          </w:r>
                        </w:p>
                        <w:p w14:paraId="7F6C6509" w14:textId="77777777" w:rsidR="00307A16" w:rsidRPr="00062CC4" w:rsidRDefault="00307A16" w:rsidP="00074954">
                          <w:pPr>
                            <w:rPr>
                              <w:rFonts w:ascii="Arial" w:hAnsi="Arial"/>
                              <w:color w:val="008265"/>
                              <w:sz w:val="16"/>
                            </w:rPr>
                          </w:pPr>
                          <w:r w:rsidRPr="00062CC4">
                            <w:rPr>
                              <w:rFonts w:ascii="Arial" w:hAnsi="Arial"/>
                              <w:color w:val="008265"/>
                              <w:sz w:val="16"/>
                            </w:rPr>
                            <w:t xml:space="preserve">ULISES E. DIAZ, </w:t>
                          </w:r>
                          <w:r w:rsidRPr="00ED5259">
                            <w:rPr>
                              <w:rFonts w:ascii="Arial" w:hAnsi="Arial"/>
                              <w:i/>
                              <w:color w:val="008265"/>
                              <w:sz w:val="16"/>
                            </w:rPr>
                            <w:t>Vice Chair</w:t>
                          </w:r>
                        </w:p>
                        <w:p w14:paraId="7C6CF963" w14:textId="77777777" w:rsidR="00307A16" w:rsidRPr="008A16CB" w:rsidRDefault="00307A16" w:rsidP="00074954">
                          <w:pPr>
                            <w:rPr>
                              <w:rFonts w:ascii="Arial" w:hAnsi="Arial"/>
                              <w:i/>
                              <w:color w:val="008265"/>
                              <w:sz w:val="16"/>
                            </w:rPr>
                          </w:pPr>
                          <w:r w:rsidRPr="00062CC4">
                            <w:rPr>
                              <w:rFonts w:ascii="Arial" w:hAnsi="Arial"/>
                              <w:color w:val="008265"/>
                              <w:sz w:val="16"/>
                            </w:rPr>
                            <w:t xml:space="preserve">MICHAEL R. </w:t>
                          </w:r>
                          <w:proofErr w:type="spellStart"/>
                          <w:r w:rsidRPr="00062CC4">
                            <w:rPr>
                              <w:rFonts w:ascii="Arial" w:hAnsi="Arial"/>
                              <w:color w:val="008265"/>
                              <w:sz w:val="16"/>
                            </w:rPr>
                            <w:t>DuPONT</w:t>
                          </w:r>
                          <w:proofErr w:type="spellEnd"/>
                          <w:r w:rsidRPr="00062CC4">
                            <w:rPr>
                              <w:rFonts w:ascii="Arial" w:hAnsi="Arial"/>
                              <w:color w:val="008265"/>
                              <w:sz w:val="16"/>
                            </w:rPr>
                            <w:t xml:space="preserve">, </w:t>
                          </w:r>
                          <w:r w:rsidRPr="00ED5259">
                            <w:rPr>
                              <w:rFonts w:ascii="Arial" w:hAnsi="Arial"/>
                              <w:i/>
                              <w:color w:val="008265"/>
                              <w:sz w:val="16"/>
                            </w:rPr>
                            <w:t>Treasurer</w:t>
                          </w:r>
                        </w:p>
                        <w:p w14:paraId="7BA83330" w14:textId="77777777" w:rsidR="00307A16" w:rsidRPr="00062CC4" w:rsidRDefault="00307A16" w:rsidP="00074954">
                          <w:pPr>
                            <w:rPr>
                              <w:rFonts w:ascii="Arial" w:hAnsi="Arial"/>
                              <w:color w:val="008265"/>
                              <w:sz w:val="16"/>
                            </w:rPr>
                          </w:pPr>
                          <w:r w:rsidRPr="00062CC4">
                            <w:rPr>
                              <w:rFonts w:ascii="Arial" w:hAnsi="Arial"/>
                              <w:color w:val="008265"/>
                              <w:sz w:val="16"/>
                            </w:rPr>
                            <w:t xml:space="preserve">RONALD GRAVINO, </w:t>
                          </w:r>
                          <w:r w:rsidRPr="00ED5259">
                            <w:rPr>
                              <w:rFonts w:ascii="Arial" w:hAnsi="Arial"/>
                              <w:i/>
                              <w:color w:val="008265"/>
                              <w:sz w:val="16"/>
                            </w:rPr>
                            <w:t>Commissioner</w:t>
                          </w:r>
                        </w:p>
                        <w:p w14:paraId="7EC0ABC0" w14:textId="77777777" w:rsidR="00307A16" w:rsidRDefault="00307A16" w:rsidP="00074954">
                          <w:pPr>
                            <w:rPr>
                              <w:rFonts w:ascii="Arial" w:hAnsi="Arial"/>
                              <w:i/>
                              <w:color w:val="008265"/>
                              <w:sz w:val="16"/>
                            </w:rPr>
                          </w:pPr>
                          <w:r>
                            <w:rPr>
                              <w:rFonts w:ascii="Arial" w:hAnsi="Arial"/>
                              <w:color w:val="008265"/>
                              <w:sz w:val="16"/>
                            </w:rPr>
                            <w:t xml:space="preserve">RAPHAEL SALERMO, </w:t>
                          </w:r>
                          <w:r w:rsidRPr="00ED5259">
                            <w:rPr>
                              <w:rFonts w:ascii="Arial" w:hAnsi="Arial"/>
                              <w:i/>
                              <w:color w:val="008265"/>
                              <w:sz w:val="16"/>
                            </w:rPr>
                            <w:t>Commissioner</w:t>
                          </w:r>
                        </w:p>
                        <w:p w14:paraId="4089D392" w14:textId="77777777" w:rsidR="00307A16" w:rsidRDefault="00307A16" w:rsidP="00074954">
                          <w:pPr>
                            <w:rPr>
                              <w:rFonts w:ascii="Arial" w:hAnsi="Arial"/>
                              <w:i/>
                              <w:color w:val="008265"/>
                              <w:sz w:val="16"/>
                            </w:rPr>
                          </w:pPr>
                          <w:r>
                            <w:rPr>
                              <w:rFonts w:ascii="Arial" w:hAnsi="Arial"/>
                              <w:iCs/>
                              <w:color w:val="008265"/>
                              <w:sz w:val="16"/>
                            </w:rPr>
                            <w:t xml:space="preserve">FRANCISCO MALDONADO, </w:t>
                          </w:r>
                          <w:r>
                            <w:rPr>
                              <w:rFonts w:ascii="Arial" w:hAnsi="Arial"/>
                              <w:i/>
                              <w:color w:val="008265"/>
                              <w:sz w:val="16"/>
                            </w:rPr>
                            <w:t>Commissioner</w:t>
                          </w:r>
                        </w:p>
                        <w:p w14:paraId="02865465" w14:textId="77777777" w:rsidR="00307A16" w:rsidRPr="003E2894" w:rsidRDefault="00307A16" w:rsidP="00074954">
                          <w:pPr>
                            <w:rPr>
                              <w:rFonts w:ascii="Arial" w:hAnsi="Arial"/>
                              <w:i/>
                              <w:color w:val="008265"/>
                              <w:sz w:val="16"/>
                            </w:rPr>
                          </w:pPr>
                          <w:r w:rsidRPr="004A1AC9">
                            <w:rPr>
                              <w:rFonts w:ascii="Arial" w:hAnsi="Arial"/>
                              <w:iCs/>
                              <w:color w:val="008265"/>
                              <w:sz w:val="16"/>
                            </w:rPr>
                            <w:t>JOHN S. WISNIEWSKI</w:t>
                          </w:r>
                          <w:r>
                            <w:rPr>
                              <w:rFonts w:ascii="Arial" w:hAnsi="Arial"/>
                              <w:i/>
                              <w:color w:val="008265"/>
                              <w:sz w:val="16"/>
                            </w:rPr>
                            <w:t>, Commissioner</w:t>
                          </w:r>
                        </w:p>
                        <w:p w14:paraId="76605DB0" w14:textId="77777777" w:rsidR="00307A16" w:rsidRPr="00062CC4" w:rsidRDefault="00307A16" w:rsidP="00074954">
                          <w:pPr>
                            <w:rPr>
                              <w:rFonts w:ascii="Arial" w:hAnsi="Arial"/>
                              <w:color w:val="008265"/>
                              <w:sz w:val="16"/>
                            </w:rPr>
                          </w:pPr>
                          <w:r>
                            <w:rPr>
                              <w:rFonts w:ascii="Arial" w:hAnsi="Arial"/>
                              <w:color w:val="008265"/>
                              <w:sz w:val="16"/>
                            </w:rPr>
                            <w:t xml:space="preserve">KRIS KOLLURI, </w:t>
                          </w:r>
                          <w:r w:rsidRPr="00CE5C6B">
                            <w:rPr>
                              <w:rFonts w:ascii="Arial" w:hAnsi="Arial"/>
                              <w:i/>
                              <w:color w:val="008265"/>
                              <w:sz w:val="16"/>
                            </w:rPr>
                            <w:t>Executive Director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6889E2" id="_x0000_t202" coordsize="21600,21600" o:spt="202" path="m,l,21600r21600,l21600,xe">
              <v:stroke joinstyle="miter"/>
              <v:path gradientshapeok="t" o:connecttype="rect"/>
            </v:shapetype>
            <v:shape id="Text Box 3" o:spid="_x0000_s1026" type="#_x0000_t202" style="position:absolute;left:0;text-align:left;margin-left:346.5pt;margin-top:7.95pt;width:183pt;height:79.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" stroked="f">
              <v:textbox>
                <w:txbxContent>
                  <w:p w14:paraId="6FC54EC9" w14:textId="77777777" w:rsidR="00307A16" w:rsidRDefault="00307A16" w:rsidP="00074954">
                    <w:pPr>
                      <w:rPr>
                        <w:rFonts w:ascii="Arial" w:hAnsi="Arial"/>
                        <w:color w:val="008265"/>
                        <w:sz w:val="16"/>
                      </w:rPr>
                    </w:pPr>
                    <w:r>
                      <w:rPr>
                        <w:rFonts w:ascii="Arial" w:hAnsi="Arial"/>
                        <w:color w:val="008265"/>
                        <w:sz w:val="16"/>
                      </w:rPr>
                      <w:t xml:space="preserve">PRIYA JAIN, </w:t>
                    </w:r>
                    <w:r w:rsidRPr="00760FE0">
                      <w:rPr>
                        <w:rFonts w:ascii="Arial" w:hAnsi="Arial"/>
                        <w:i/>
                        <w:iCs/>
                        <w:color w:val="008265"/>
                        <w:sz w:val="16"/>
                      </w:rPr>
                      <w:t>C</w:t>
                    </w:r>
                    <w:r>
                      <w:rPr>
                        <w:rFonts w:ascii="Arial" w:hAnsi="Arial"/>
                        <w:i/>
                        <w:iCs/>
                        <w:color w:val="008265"/>
                        <w:sz w:val="16"/>
                      </w:rPr>
                      <w:t>hair</w:t>
                    </w:r>
                  </w:p>
                  <w:p w14:paraId="7F6C6509" w14:textId="77777777" w:rsidR="00307A16" w:rsidRPr="00062CC4" w:rsidRDefault="00307A16" w:rsidP="00074954">
                    <w:pPr>
                      <w:rPr>
                        <w:rFonts w:ascii="Arial" w:hAnsi="Arial"/>
                        <w:color w:val="008265"/>
                        <w:sz w:val="16"/>
                      </w:rPr>
                    </w:pPr>
                    <w:r w:rsidRPr="00062CC4">
                      <w:rPr>
                        <w:rFonts w:ascii="Arial" w:hAnsi="Arial"/>
                        <w:color w:val="008265"/>
                        <w:sz w:val="16"/>
                      </w:rPr>
                      <w:t xml:space="preserve">ULISES E. DIAZ, </w:t>
                    </w:r>
                    <w:r w:rsidRPr="00ED5259">
                      <w:rPr>
                        <w:rFonts w:ascii="Arial" w:hAnsi="Arial"/>
                        <w:i/>
                        <w:color w:val="008265"/>
                        <w:sz w:val="16"/>
                      </w:rPr>
                      <w:t>Vice Chair</w:t>
                    </w:r>
                  </w:p>
                  <w:p w14:paraId="7C6CF963" w14:textId="77777777" w:rsidR="00307A16" w:rsidRPr="008A16CB" w:rsidRDefault="00307A16" w:rsidP="00074954">
                    <w:pPr>
                      <w:rPr>
                        <w:rFonts w:ascii="Arial" w:hAnsi="Arial"/>
                        <w:i/>
                        <w:color w:val="008265"/>
                        <w:sz w:val="16"/>
                      </w:rPr>
                    </w:pPr>
                    <w:r w:rsidRPr="00062CC4">
                      <w:rPr>
                        <w:rFonts w:ascii="Arial" w:hAnsi="Arial"/>
                        <w:color w:val="008265"/>
                        <w:sz w:val="16"/>
                      </w:rPr>
                      <w:t xml:space="preserve">MICHAEL R. </w:t>
                    </w:r>
                    <w:proofErr w:type="spellStart"/>
                    <w:r w:rsidRPr="00062CC4">
                      <w:rPr>
                        <w:rFonts w:ascii="Arial" w:hAnsi="Arial"/>
                        <w:color w:val="008265"/>
                        <w:sz w:val="16"/>
                      </w:rPr>
                      <w:t>DuPONT</w:t>
                    </w:r>
                    <w:proofErr w:type="spellEnd"/>
                    <w:r w:rsidRPr="00062CC4">
                      <w:rPr>
                        <w:rFonts w:ascii="Arial" w:hAnsi="Arial"/>
                        <w:color w:val="008265"/>
                        <w:sz w:val="16"/>
                      </w:rPr>
                      <w:t xml:space="preserve">, </w:t>
                    </w:r>
                    <w:r w:rsidRPr="00ED5259">
                      <w:rPr>
                        <w:rFonts w:ascii="Arial" w:hAnsi="Arial"/>
                        <w:i/>
                        <w:color w:val="008265"/>
                        <w:sz w:val="16"/>
                      </w:rPr>
                      <w:t>Treasurer</w:t>
                    </w:r>
                  </w:p>
                  <w:p w14:paraId="7BA83330" w14:textId="77777777" w:rsidR="00307A16" w:rsidRPr="00062CC4" w:rsidRDefault="00307A16" w:rsidP="00074954">
                    <w:pPr>
                      <w:rPr>
                        <w:rFonts w:ascii="Arial" w:hAnsi="Arial"/>
                        <w:color w:val="008265"/>
                        <w:sz w:val="16"/>
                      </w:rPr>
                    </w:pPr>
                    <w:r w:rsidRPr="00062CC4">
                      <w:rPr>
                        <w:rFonts w:ascii="Arial" w:hAnsi="Arial"/>
                        <w:color w:val="008265"/>
                        <w:sz w:val="16"/>
                      </w:rPr>
                      <w:t xml:space="preserve">RONALD GRAVINO, </w:t>
                    </w:r>
                    <w:r w:rsidRPr="00ED5259">
                      <w:rPr>
                        <w:rFonts w:ascii="Arial" w:hAnsi="Arial"/>
                        <w:i/>
                        <w:color w:val="008265"/>
                        <w:sz w:val="16"/>
                      </w:rPr>
                      <w:t>Commissioner</w:t>
                    </w:r>
                  </w:p>
                  <w:p w14:paraId="7EC0ABC0" w14:textId="77777777" w:rsidR="00307A16" w:rsidRDefault="00307A16" w:rsidP="00074954">
                    <w:pPr>
                      <w:rPr>
                        <w:rFonts w:ascii="Arial" w:hAnsi="Arial"/>
                        <w:i/>
                        <w:color w:val="008265"/>
                        <w:sz w:val="16"/>
                      </w:rPr>
                    </w:pPr>
                    <w:r>
                      <w:rPr>
                        <w:rFonts w:ascii="Arial" w:hAnsi="Arial"/>
                        <w:color w:val="008265"/>
                        <w:sz w:val="16"/>
                      </w:rPr>
                      <w:t xml:space="preserve">RAPHAEL SALERMO, </w:t>
                    </w:r>
                    <w:r w:rsidRPr="00ED5259">
                      <w:rPr>
                        <w:rFonts w:ascii="Arial" w:hAnsi="Arial"/>
                        <w:i/>
                        <w:color w:val="008265"/>
                        <w:sz w:val="16"/>
                      </w:rPr>
                      <w:t>Commissioner</w:t>
                    </w:r>
                  </w:p>
                  <w:p w14:paraId="4089D392" w14:textId="77777777" w:rsidR="00307A16" w:rsidRDefault="00307A16" w:rsidP="00074954">
                    <w:pPr>
                      <w:rPr>
                        <w:rFonts w:ascii="Arial" w:hAnsi="Arial"/>
                        <w:i/>
                        <w:color w:val="008265"/>
                        <w:sz w:val="16"/>
                      </w:rPr>
                    </w:pPr>
                    <w:r>
                      <w:rPr>
                        <w:rFonts w:ascii="Arial" w:hAnsi="Arial"/>
                        <w:iCs/>
                        <w:color w:val="008265"/>
                        <w:sz w:val="16"/>
                      </w:rPr>
                      <w:t xml:space="preserve">FRANCISCO MALDONADO, </w:t>
                    </w:r>
                    <w:r>
                      <w:rPr>
                        <w:rFonts w:ascii="Arial" w:hAnsi="Arial"/>
                        <w:i/>
                        <w:color w:val="008265"/>
                        <w:sz w:val="16"/>
                      </w:rPr>
                      <w:t>Commissioner</w:t>
                    </w:r>
                  </w:p>
                  <w:p w14:paraId="02865465" w14:textId="77777777" w:rsidR="00307A16" w:rsidRPr="003E2894" w:rsidRDefault="00307A16" w:rsidP="00074954">
                    <w:pPr>
                      <w:rPr>
                        <w:rFonts w:ascii="Arial" w:hAnsi="Arial"/>
                        <w:i/>
                        <w:color w:val="008265"/>
                        <w:sz w:val="16"/>
                      </w:rPr>
                    </w:pPr>
                    <w:r w:rsidRPr="004A1AC9">
                      <w:rPr>
                        <w:rFonts w:ascii="Arial" w:hAnsi="Arial"/>
                        <w:iCs/>
                        <w:color w:val="008265"/>
                        <w:sz w:val="16"/>
                      </w:rPr>
                      <w:t>JOHN S. WISNIEWSKI</w:t>
                    </w:r>
                    <w:r>
                      <w:rPr>
                        <w:rFonts w:ascii="Arial" w:hAnsi="Arial"/>
                        <w:i/>
                        <w:color w:val="008265"/>
                        <w:sz w:val="16"/>
                      </w:rPr>
                      <w:t>, Commissioner</w:t>
                    </w:r>
                  </w:p>
                  <w:p w14:paraId="76605DB0" w14:textId="77777777" w:rsidR="00307A16" w:rsidRPr="00062CC4" w:rsidRDefault="00307A16" w:rsidP="00074954">
                    <w:pPr>
                      <w:rPr>
                        <w:rFonts w:ascii="Arial" w:hAnsi="Arial"/>
                        <w:color w:val="008265"/>
                        <w:sz w:val="16"/>
                      </w:rPr>
                    </w:pPr>
                    <w:r>
                      <w:rPr>
                        <w:rFonts w:ascii="Arial" w:hAnsi="Arial"/>
                        <w:color w:val="008265"/>
                        <w:sz w:val="16"/>
                      </w:rPr>
                      <w:t xml:space="preserve">KRIS KOLLURI, </w:t>
                    </w:r>
                    <w:r w:rsidRPr="00CE5C6B">
                      <w:rPr>
                        <w:rFonts w:ascii="Arial" w:hAnsi="Arial"/>
                        <w:i/>
                        <w:color w:val="008265"/>
                        <w:sz w:val="16"/>
                      </w:rPr>
                      <w:t>Executive Director</w:t>
                    </w:r>
                  </w:p>
                </w:txbxContent>
              </v:textbox>
            </v:shape>
          </w:pict>
        </mc:Fallback>
      </mc:AlternateContent>
    </w:r>
    <w:r>
      <w:rPr>
        <w:rFonts w:ascii="Arial" w:hAnsi="Arial"/>
        <w:noProof/>
        <w:color w:val="008265"/>
        <w:sz w:val="18"/>
      </w:rPr>
      <mc:AlternateContent>
        <mc:Choice Requires="wps">
          <w:drawing>
            <wp:anchor distT="0" distB="0" distL="114300" distR="114300" simplePos="0" relativeHeight="251663360" behindDoc="0" locked="0" layoutInCell="1" allowOverlap="1" wp14:anchorId="3E8F5DA0" wp14:editId="1D078C2F">
              <wp:simplePos x="0" y="0"/>
              <wp:positionH relativeFrom="column">
                <wp:posOffset>-238125</wp:posOffset>
              </wp:positionH>
              <wp:positionV relativeFrom="paragraph">
                <wp:posOffset>116840</wp:posOffset>
              </wp:positionV>
              <wp:extent cx="1314450" cy="972185"/>
              <wp:effectExtent l="0" t="2540" r="0" b="0"/>
              <wp:wrapNone/>
              <wp:docPr id="19334088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972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0F9F80" w14:textId="77777777" w:rsidR="00307A16" w:rsidRDefault="00307A16" w:rsidP="00074954">
                          <w:pPr>
                            <w:jc w:val="center"/>
                            <w:rPr>
                              <w:rFonts w:ascii="Arial" w:hAnsi="Arial"/>
                              <w:color w:val="008265"/>
                              <w:sz w:val="16"/>
                            </w:rPr>
                          </w:pPr>
                          <w:r>
                            <w:rPr>
                              <w:rFonts w:ascii="Arial" w:hAnsi="Arial"/>
                              <w:color w:val="008265"/>
                              <w:sz w:val="16"/>
                            </w:rPr>
                            <w:t>MIKIE SHERRILL</w:t>
                          </w:r>
                        </w:p>
                        <w:p w14:paraId="6066C844" w14:textId="77777777" w:rsidR="00307A16" w:rsidRPr="00062CC4" w:rsidRDefault="00307A16" w:rsidP="00074954">
                          <w:pPr>
                            <w:jc w:val="center"/>
                            <w:rPr>
                              <w:rFonts w:ascii="Arial" w:hAnsi="Arial"/>
                              <w:color w:val="008265"/>
                              <w:sz w:val="14"/>
                            </w:rPr>
                          </w:pPr>
                          <w:r w:rsidRPr="00062CC4">
                            <w:rPr>
                              <w:rFonts w:ascii="Arial" w:hAnsi="Arial"/>
                              <w:color w:val="008265"/>
                              <w:sz w:val="14"/>
                            </w:rPr>
                            <w:t>GOVERNOR</w:t>
                          </w:r>
                        </w:p>
                        <w:p w14:paraId="621DBF94" w14:textId="77777777" w:rsidR="00307A16" w:rsidRPr="00062CC4" w:rsidRDefault="00307A16" w:rsidP="00074954">
                          <w:pPr>
                            <w:jc w:val="center"/>
                            <w:rPr>
                              <w:rFonts w:ascii="Arial" w:hAnsi="Arial"/>
                              <w:color w:val="008265"/>
                              <w:sz w:val="16"/>
                            </w:rPr>
                          </w:pPr>
                        </w:p>
                        <w:p w14:paraId="2A4B79AB" w14:textId="77777777" w:rsidR="00307A16" w:rsidRPr="00BC4FBA" w:rsidRDefault="00307A16" w:rsidP="00074954">
                          <w:pPr>
                            <w:jc w:val="center"/>
                            <w:rPr>
                              <w:rFonts w:ascii="Arial" w:hAnsi="Arial"/>
                              <w:color w:val="008265"/>
                              <w:sz w:val="14"/>
                              <w:szCs w:val="14"/>
                            </w:rPr>
                          </w:pPr>
                          <w:r w:rsidRPr="00BC4FBA">
                            <w:rPr>
                              <w:rFonts w:ascii="Arial" w:hAnsi="Arial"/>
                              <w:color w:val="008265"/>
                              <w:sz w:val="14"/>
                              <w:szCs w:val="14"/>
                            </w:rPr>
                            <w:t>DR. DALE G. CALDWELL</w:t>
                          </w:r>
                        </w:p>
                        <w:p w14:paraId="2C8753FD" w14:textId="77777777" w:rsidR="00307A16" w:rsidRPr="00BC4FBA" w:rsidRDefault="00307A16" w:rsidP="00074954">
                          <w:pPr>
                            <w:jc w:val="center"/>
                            <w:rPr>
                              <w:rFonts w:ascii="Arial" w:hAnsi="Arial"/>
                              <w:color w:val="008265"/>
                              <w:sz w:val="14"/>
                              <w:szCs w:val="14"/>
                            </w:rPr>
                          </w:pPr>
                          <w:r w:rsidRPr="00BC4FBA">
                            <w:rPr>
                              <w:rFonts w:ascii="Arial" w:hAnsi="Arial"/>
                              <w:color w:val="008265"/>
                              <w:sz w:val="14"/>
                              <w:szCs w:val="14"/>
                            </w:rPr>
                            <w:t>LIEUTENANT GOVERNOR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8F5DA0" id="Text Box 2" o:spid="_x0000_s1027" type="#_x0000_t202" style="position:absolute;left:0;text-align:left;margin-left:-18.75pt;margin-top:9.2pt;width:103.5pt;height:76.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" stroked="f">
              <v:textbox>
                <w:txbxContent>
                  <w:p w14:paraId="460F9F80" w14:textId="77777777" w:rsidR="00307A16" w:rsidRDefault="00307A16" w:rsidP="00074954">
                    <w:pPr>
                      <w:jc w:val="center"/>
                      <w:rPr>
                        <w:rFonts w:ascii="Arial" w:hAnsi="Arial"/>
                        <w:color w:val="008265"/>
                        <w:sz w:val="16"/>
                      </w:rPr>
                    </w:pPr>
                    <w:r>
                      <w:rPr>
                        <w:rFonts w:ascii="Arial" w:hAnsi="Arial"/>
                        <w:color w:val="008265"/>
                        <w:sz w:val="16"/>
                      </w:rPr>
                      <w:t>MIKIE SHERRILL</w:t>
                    </w:r>
                  </w:p>
                  <w:p w14:paraId="6066C844" w14:textId="77777777" w:rsidR="00307A16" w:rsidRPr="00062CC4" w:rsidRDefault="00307A16" w:rsidP="00074954">
                    <w:pPr>
                      <w:jc w:val="center"/>
                      <w:rPr>
                        <w:rFonts w:ascii="Arial" w:hAnsi="Arial"/>
                        <w:color w:val="008265"/>
                        <w:sz w:val="14"/>
                      </w:rPr>
                    </w:pPr>
                    <w:r w:rsidRPr="00062CC4">
                      <w:rPr>
                        <w:rFonts w:ascii="Arial" w:hAnsi="Arial"/>
                        <w:color w:val="008265"/>
                        <w:sz w:val="14"/>
                      </w:rPr>
                      <w:t>GOVERNOR</w:t>
                    </w:r>
                  </w:p>
                  <w:p w14:paraId="621DBF94" w14:textId="77777777" w:rsidR="00307A16" w:rsidRPr="00062CC4" w:rsidRDefault="00307A16" w:rsidP="00074954">
                    <w:pPr>
                      <w:jc w:val="center"/>
                      <w:rPr>
                        <w:rFonts w:ascii="Arial" w:hAnsi="Arial"/>
                        <w:color w:val="008265"/>
                        <w:sz w:val="16"/>
                      </w:rPr>
                    </w:pPr>
                  </w:p>
                  <w:p w14:paraId="2A4B79AB" w14:textId="77777777" w:rsidR="00307A16" w:rsidRPr="00BC4FBA" w:rsidRDefault="00307A16" w:rsidP="00074954">
                    <w:pPr>
                      <w:jc w:val="center"/>
                      <w:rPr>
                        <w:rFonts w:ascii="Arial" w:hAnsi="Arial"/>
                        <w:color w:val="008265"/>
                        <w:sz w:val="14"/>
                        <w:szCs w:val="14"/>
                      </w:rPr>
                    </w:pPr>
                    <w:r w:rsidRPr="00BC4FBA">
                      <w:rPr>
                        <w:rFonts w:ascii="Arial" w:hAnsi="Arial"/>
                        <w:color w:val="008265"/>
                        <w:sz w:val="14"/>
                        <w:szCs w:val="14"/>
                      </w:rPr>
                      <w:t>DR. DALE G. CALDWELL</w:t>
                    </w:r>
                  </w:p>
                  <w:p w14:paraId="2C8753FD" w14:textId="77777777" w:rsidR="00307A16" w:rsidRPr="00BC4FBA" w:rsidRDefault="00307A16" w:rsidP="00074954">
                    <w:pPr>
                      <w:jc w:val="center"/>
                      <w:rPr>
                        <w:rFonts w:ascii="Arial" w:hAnsi="Arial"/>
                        <w:color w:val="008265"/>
                        <w:sz w:val="14"/>
                        <w:szCs w:val="14"/>
                      </w:rPr>
                    </w:pPr>
                    <w:r w:rsidRPr="00BC4FBA">
                      <w:rPr>
                        <w:rFonts w:ascii="Arial" w:hAnsi="Arial"/>
                        <w:color w:val="008265"/>
                        <w:sz w:val="14"/>
                        <w:szCs w:val="14"/>
                      </w:rPr>
                      <w:t>LIEUTENANT GOVERNOR</w:t>
                    </w:r>
                  </w:p>
                </w:txbxContent>
              </v:textbox>
            </v:shape>
          </w:pict>
        </mc:Fallback>
      </mc:AlternateContent>
    </w:r>
    <w:r>
      <w:rPr>
        <w:rFonts w:ascii="Arial" w:hAnsi="Arial"/>
        <w:color w:val="008265"/>
        <w:sz w:val="18"/>
      </w:rPr>
      <w:tab/>
    </w:r>
    <w:r>
      <w:rPr>
        <w:rFonts w:ascii="Arial" w:hAnsi="Arial"/>
        <w:color w:val="008265"/>
        <w:sz w:val="18"/>
      </w:rPr>
      <w:tab/>
    </w:r>
    <w:r>
      <w:rPr>
        <w:rFonts w:ascii="Arial" w:hAnsi="Arial"/>
        <w:color w:val="008265"/>
        <w:sz w:val="18"/>
      </w:rPr>
      <w:tab/>
    </w:r>
    <w:r>
      <w:rPr>
        <w:rFonts w:ascii="Arial" w:hAnsi="Arial"/>
        <w:color w:val="008265"/>
        <w:sz w:val="18"/>
      </w:rPr>
      <w:tab/>
    </w:r>
    <w:r>
      <w:rPr>
        <w:rFonts w:ascii="Arial" w:hAnsi="Arial"/>
        <w:color w:val="008265"/>
        <w:sz w:val="18"/>
      </w:rPr>
      <w:tab/>
    </w:r>
  </w:p>
  <w:p w14:paraId="27D486AB" w14:textId="36B764D6" w:rsidR="00307A16" w:rsidRDefault="00307A16" w:rsidP="00307A16">
    <w:pPr>
      <w:tabs>
        <w:tab w:val="left" w:pos="2100"/>
        <w:tab w:val="center" w:pos="5400"/>
      </w:tabs>
      <w:spacing w:line="240" w:lineRule="atLeast"/>
      <w:rPr>
        <w:rFonts w:ascii="Arial" w:hAnsi="Arial"/>
        <w:color w:val="008265"/>
        <w:sz w:val="18"/>
      </w:rPr>
    </w:pPr>
    <w:r>
      <w:rPr>
        <w:rFonts w:ascii="Arial" w:hAnsi="Arial"/>
        <w:color w:val="008265"/>
        <w:sz w:val="18"/>
      </w:rPr>
      <w:tab/>
    </w:r>
    <w:r>
      <w:rPr>
        <w:rFonts w:ascii="Arial" w:hAnsi="Arial"/>
        <w:color w:val="008265"/>
        <w:sz w:val="18"/>
      </w:rPr>
      <w:tab/>
    </w:r>
  </w:p>
  <w:p w14:paraId="1F3F0545" w14:textId="77777777" w:rsidR="00307A16" w:rsidRPr="00062CC4" w:rsidRDefault="00307A16" w:rsidP="00074954">
    <w:pPr>
      <w:spacing w:line="240" w:lineRule="atLeast"/>
      <w:jc w:val="center"/>
      <w:rPr>
        <w:rFonts w:ascii="Arial" w:hAnsi="Arial"/>
        <w:color w:val="008265"/>
        <w:sz w:val="18"/>
      </w:rPr>
    </w:pPr>
  </w:p>
  <w:p w14:paraId="4FB9F5EB" w14:textId="77777777" w:rsidR="00307A16" w:rsidRPr="00062CC4" w:rsidRDefault="00307A16" w:rsidP="00074954">
    <w:pPr>
      <w:spacing w:line="240" w:lineRule="atLeast"/>
      <w:jc w:val="center"/>
      <w:rPr>
        <w:rFonts w:ascii="Arial" w:hAnsi="Arial"/>
        <w:color w:val="008265"/>
        <w:sz w:val="18"/>
      </w:rPr>
    </w:pPr>
  </w:p>
  <w:p w14:paraId="2C1C07A6" w14:textId="77777777" w:rsidR="00307A16" w:rsidRPr="00062CC4" w:rsidRDefault="00307A16" w:rsidP="00074954">
    <w:pPr>
      <w:spacing w:line="240" w:lineRule="atLeast"/>
      <w:jc w:val="center"/>
      <w:rPr>
        <w:rFonts w:ascii="Arial" w:hAnsi="Arial"/>
        <w:color w:val="008265"/>
        <w:sz w:val="18"/>
      </w:rPr>
    </w:pPr>
  </w:p>
  <w:p w14:paraId="4A5E2586" w14:textId="77777777" w:rsidR="00307A16" w:rsidRDefault="00307A16" w:rsidP="00074954">
    <w:pPr>
      <w:spacing w:line="240" w:lineRule="atLeast"/>
      <w:jc w:val="center"/>
      <w:rPr>
        <w:rFonts w:ascii="Arial" w:hAnsi="Arial"/>
        <w:color w:val="008061"/>
        <w:sz w:val="18"/>
      </w:rPr>
    </w:pPr>
  </w:p>
  <w:p w14:paraId="18D264B1" w14:textId="77777777" w:rsidR="00307A16" w:rsidRDefault="00307A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D6673"/>
    <w:multiLevelType w:val="hybridMultilevel"/>
    <w:tmpl w:val="C060B964"/>
    <w:lvl w:ilvl="0" w:tplc="D5A8240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F3758BD"/>
    <w:multiLevelType w:val="hybridMultilevel"/>
    <w:tmpl w:val="1A0223DE"/>
    <w:lvl w:ilvl="0" w:tplc="8E222DD8">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 w15:restartNumberingAfterBreak="0">
    <w:nsid w:val="5D7215FC"/>
    <w:multiLevelType w:val="hybridMultilevel"/>
    <w:tmpl w:val="DA1871AA"/>
    <w:lvl w:ilvl="0" w:tplc="C6A2C2D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2107193142">
    <w:abstractNumId w:val="2"/>
  </w:num>
  <w:num w:numId="2" w16cid:durableId="251941169">
    <w:abstractNumId w:val="1"/>
  </w:num>
  <w:num w:numId="3" w16cid:durableId="17747469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revisionView w:markup="0"/>
  <w:defaultTabStop w:val="720"/>
  <w:evenAndOddHeader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41A"/>
    <w:rsid w:val="000074BD"/>
    <w:rsid w:val="0003250F"/>
    <w:rsid w:val="00032FE7"/>
    <w:rsid w:val="00057CEC"/>
    <w:rsid w:val="00074954"/>
    <w:rsid w:val="00093CF2"/>
    <w:rsid w:val="000A1B8C"/>
    <w:rsid w:val="00100230"/>
    <w:rsid w:val="001243C4"/>
    <w:rsid w:val="00185A11"/>
    <w:rsid w:val="001B0B08"/>
    <w:rsid w:val="001B3C37"/>
    <w:rsid w:val="001B4690"/>
    <w:rsid w:val="001C48BF"/>
    <w:rsid w:val="001E4CF8"/>
    <w:rsid w:val="00207952"/>
    <w:rsid w:val="0021750B"/>
    <w:rsid w:val="0022342E"/>
    <w:rsid w:val="00250D77"/>
    <w:rsid w:val="00254178"/>
    <w:rsid w:val="0027643A"/>
    <w:rsid w:val="002822E3"/>
    <w:rsid w:val="002A516E"/>
    <w:rsid w:val="002A69BF"/>
    <w:rsid w:val="002C388A"/>
    <w:rsid w:val="002E1F28"/>
    <w:rsid w:val="002E3CC5"/>
    <w:rsid w:val="0030003B"/>
    <w:rsid w:val="00300851"/>
    <w:rsid w:val="00305750"/>
    <w:rsid w:val="00307A16"/>
    <w:rsid w:val="00326964"/>
    <w:rsid w:val="00350D02"/>
    <w:rsid w:val="003623DD"/>
    <w:rsid w:val="00377041"/>
    <w:rsid w:val="003920DA"/>
    <w:rsid w:val="00396A66"/>
    <w:rsid w:val="003A2F9D"/>
    <w:rsid w:val="003A3F1F"/>
    <w:rsid w:val="003A7D3B"/>
    <w:rsid w:val="003D6339"/>
    <w:rsid w:val="003E06A2"/>
    <w:rsid w:val="003E2894"/>
    <w:rsid w:val="004128DF"/>
    <w:rsid w:val="00421832"/>
    <w:rsid w:val="004A1AC9"/>
    <w:rsid w:val="004C0910"/>
    <w:rsid w:val="0050441E"/>
    <w:rsid w:val="00522BE0"/>
    <w:rsid w:val="005318E1"/>
    <w:rsid w:val="0057475E"/>
    <w:rsid w:val="00574A32"/>
    <w:rsid w:val="005A64AA"/>
    <w:rsid w:val="005B1CC5"/>
    <w:rsid w:val="00622A86"/>
    <w:rsid w:val="00635294"/>
    <w:rsid w:val="0065107D"/>
    <w:rsid w:val="00655D57"/>
    <w:rsid w:val="00655D59"/>
    <w:rsid w:val="00663571"/>
    <w:rsid w:val="006646F5"/>
    <w:rsid w:val="00681800"/>
    <w:rsid w:val="006A07EC"/>
    <w:rsid w:val="006A2D01"/>
    <w:rsid w:val="006E25BD"/>
    <w:rsid w:val="006E3F7A"/>
    <w:rsid w:val="007043D0"/>
    <w:rsid w:val="0071345A"/>
    <w:rsid w:val="00760FE0"/>
    <w:rsid w:val="007C2639"/>
    <w:rsid w:val="007C6CB2"/>
    <w:rsid w:val="007E73B2"/>
    <w:rsid w:val="0082341A"/>
    <w:rsid w:val="008279E3"/>
    <w:rsid w:val="00847A55"/>
    <w:rsid w:val="00857C6D"/>
    <w:rsid w:val="00875726"/>
    <w:rsid w:val="00896952"/>
    <w:rsid w:val="008A16CB"/>
    <w:rsid w:val="008A19BB"/>
    <w:rsid w:val="008C3A64"/>
    <w:rsid w:val="00951FBA"/>
    <w:rsid w:val="00952C40"/>
    <w:rsid w:val="009561DF"/>
    <w:rsid w:val="00996D58"/>
    <w:rsid w:val="009C2BC5"/>
    <w:rsid w:val="009C7A56"/>
    <w:rsid w:val="009D55B3"/>
    <w:rsid w:val="009E2B63"/>
    <w:rsid w:val="009F4810"/>
    <w:rsid w:val="00A12F66"/>
    <w:rsid w:val="00A57A13"/>
    <w:rsid w:val="00A60C98"/>
    <w:rsid w:val="00A7257E"/>
    <w:rsid w:val="00A74734"/>
    <w:rsid w:val="00AA425D"/>
    <w:rsid w:val="00AD0EB4"/>
    <w:rsid w:val="00AD4CF3"/>
    <w:rsid w:val="00AD745E"/>
    <w:rsid w:val="00AF3343"/>
    <w:rsid w:val="00B14FFE"/>
    <w:rsid w:val="00B33BB2"/>
    <w:rsid w:val="00B55BD7"/>
    <w:rsid w:val="00BB4D8B"/>
    <w:rsid w:val="00BB64B1"/>
    <w:rsid w:val="00BC4FBA"/>
    <w:rsid w:val="00BC7EAD"/>
    <w:rsid w:val="00BD1B4E"/>
    <w:rsid w:val="00BD4DEF"/>
    <w:rsid w:val="00BE4733"/>
    <w:rsid w:val="00BE74E5"/>
    <w:rsid w:val="00C015EB"/>
    <w:rsid w:val="00C4063E"/>
    <w:rsid w:val="00C764C5"/>
    <w:rsid w:val="00C81572"/>
    <w:rsid w:val="00C91433"/>
    <w:rsid w:val="00CA2EBF"/>
    <w:rsid w:val="00CA3B57"/>
    <w:rsid w:val="00CE5C6B"/>
    <w:rsid w:val="00CF4B5E"/>
    <w:rsid w:val="00D14F2C"/>
    <w:rsid w:val="00D374DF"/>
    <w:rsid w:val="00D504DF"/>
    <w:rsid w:val="00D61ADF"/>
    <w:rsid w:val="00D95BE0"/>
    <w:rsid w:val="00E02D6C"/>
    <w:rsid w:val="00E378D3"/>
    <w:rsid w:val="00E45A63"/>
    <w:rsid w:val="00E46B43"/>
    <w:rsid w:val="00E75542"/>
    <w:rsid w:val="00E856FE"/>
    <w:rsid w:val="00EA0FF9"/>
    <w:rsid w:val="00EA3611"/>
    <w:rsid w:val="00ED5259"/>
    <w:rsid w:val="00ED57CC"/>
    <w:rsid w:val="00ED5EDF"/>
    <w:rsid w:val="00EE281C"/>
    <w:rsid w:val="00EF0A83"/>
    <w:rsid w:val="00F05E2A"/>
    <w:rsid w:val="00F06060"/>
    <w:rsid w:val="00F31C2F"/>
    <w:rsid w:val="00F424D5"/>
    <w:rsid w:val="00F85E39"/>
    <w:rsid w:val="00F9774C"/>
    <w:rsid w:val="00FB36E7"/>
    <w:rsid w:val="00FB7E44"/>
    <w:rsid w:val="00FC5CE4"/>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FD5E52D"/>
  <w15:docId w15:val="{47C67B6F-E949-4F5A-875D-D30DF8EFC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F2807"/>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2F2807"/>
    <w:pPr>
      <w:jc w:val="center"/>
    </w:pPr>
    <w:rPr>
      <w:sz w:val="52"/>
    </w:rPr>
  </w:style>
  <w:style w:type="paragraph" w:styleId="Header">
    <w:name w:val="header"/>
    <w:basedOn w:val="Normal"/>
    <w:link w:val="HeaderChar"/>
    <w:uiPriority w:val="99"/>
    <w:unhideWhenUsed/>
    <w:rsid w:val="00074954"/>
    <w:pPr>
      <w:tabs>
        <w:tab w:val="center" w:pos="4680"/>
        <w:tab w:val="right" w:pos="9360"/>
      </w:tabs>
    </w:pPr>
  </w:style>
  <w:style w:type="character" w:customStyle="1" w:styleId="HeaderChar">
    <w:name w:val="Header Char"/>
    <w:basedOn w:val="DefaultParagraphFont"/>
    <w:link w:val="Header"/>
    <w:uiPriority w:val="99"/>
    <w:rsid w:val="00074954"/>
    <w:rPr>
      <w:sz w:val="24"/>
    </w:rPr>
  </w:style>
  <w:style w:type="paragraph" w:styleId="Footer">
    <w:name w:val="footer"/>
    <w:basedOn w:val="Normal"/>
    <w:link w:val="FooterChar"/>
    <w:unhideWhenUsed/>
    <w:rsid w:val="00074954"/>
    <w:pPr>
      <w:tabs>
        <w:tab w:val="center" w:pos="4680"/>
        <w:tab w:val="right" w:pos="9360"/>
      </w:tabs>
    </w:pPr>
  </w:style>
  <w:style w:type="character" w:customStyle="1" w:styleId="FooterChar">
    <w:name w:val="Footer Char"/>
    <w:basedOn w:val="DefaultParagraphFont"/>
    <w:link w:val="Footer"/>
    <w:rsid w:val="00074954"/>
    <w:rPr>
      <w:sz w:val="24"/>
    </w:rPr>
  </w:style>
  <w:style w:type="paragraph" w:styleId="ListParagraph">
    <w:name w:val="List Paragraph"/>
    <w:basedOn w:val="Normal"/>
    <w:link w:val="ListParagraphChar"/>
    <w:qFormat/>
    <w:rsid w:val="009561DF"/>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customStyle="1" w:styleId="ListParagraphChar">
    <w:name w:val="List Paragraph Char"/>
    <w:link w:val="ListParagraph"/>
    <w:uiPriority w:val="34"/>
    <w:rsid w:val="006E3F7A"/>
    <w:rPr>
      <w:rFonts w:asciiTheme="minorHAnsi" w:eastAsiaTheme="minorHAnsi" w:hAnsiTheme="minorHAnsi" w:cstheme="minorBidi"/>
      <w:kern w:val="2"/>
      <w:sz w:val="22"/>
      <w:szCs w:val="22"/>
      <w14:ligatures w14:val="standardContextual"/>
    </w:rPr>
  </w:style>
  <w:style w:type="paragraph" w:styleId="BodyText">
    <w:name w:val="Body Text"/>
    <w:basedOn w:val="Normal"/>
    <w:link w:val="BodyTextChar"/>
    <w:uiPriority w:val="1"/>
    <w:qFormat/>
    <w:rsid w:val="00BE74E5"/>
    <w:pPr>
      <w:widowControl w:val="0"/>
      <w:ind w:left="1040"/>
    </w:pPr>
    <w:rPr>
      <w:rFonts w:cstheme="minorBidi"/>
      <w:szCs w:val="24"/>
    </w:rPr>
  </w:style>
  <w:style w:type="character" w:customStyle="1" w:styleId="BodyTextChar">
    <w:name w:val="Body Text Char"/>
    <w:basedOn w:val="DefaultParagraphFont"/>
    <w:link w:val="BodyText"/>
    <w:uiPriority w:val="1"/>
    <w:rsid w:val="00BE74E5"/>
    <w:rPr>
      <w:rFonts w:cstheme="minorBidi"/>
      <w:sz w:val="24"/>
      <w:szCs w:val="24"/>
    </w:rPr>
  </w:style>
  <w:style w:type="paragraph" w:styleId="Revision">
    <w:name w:val="Revision"/>
    <w:hidden/>
    <w:semiHidden/>
    <w:rsid w:val="00FB36E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939827">
      <w:bodyDiv w:val="1"/>
      <w:marLeft w:val="0"/>
      <w:marRight w:val="0"/>
      <w:marTop w:val="0"/>
      <w:marBottom w:val="0"/>
      <w:divBdr>
        <w:top w:val="none" w:sz="0" w:space="0" w:color="auto"/>
        <w:left w:val="none" w:sz="0" w:space="0" w:color="auto"/>
        <w:bottom w:val="none" w:sz="0" w:space="0" w:color="auto"/>
        <w:right w:val="none" w:sz="0" w:space="0" w:color="auto"/>
      </w:divBdr>
    </w:div>
    <w:div w:id="183298435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8664ab1-6417-4775-a3dc-c2d390a767d6"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6C88EF232446B488BFAD63883E79CE6" ma:contentTypeVersion="9" ma:contentTypeDescription="Create a new document." ma:contentTypeScope="" ma:versionID="3801f8a30c2b9fbb96bdc63bc265327b">
  <xsd:schema xmlns:xsd="http://www.w3.org/2001/XMLSchema" xmlns:xs="http://www.w3.org/2001/XMLSchema" xmlns:p="http://schemas.microsoft.com/office/2006/metadata/properties" xmlns:ns3="d8664ab1-6417-4775-a3dc-c2d390a767d6" targetNamespace="http://schemas.microsoft.com/office/2006/metadata/properties" ma:root="true" ma:fieldsID="3c65f06665492e4583ca6f6731e332ff" ns3:_="">
    <xsd:import namespace="d8664ab1-6417-4775-a3dc-c2d390a767d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ObjectDetectorVersions" minOccurs="0"/>
                <xsd:element ref="ns3:MediaServiceAutoTags" minOccurs="0"/>
                <xsd:element ref="ns3:MediaServiceGenerationTime" minOccurs="0"/>
                <xsd:element ref="ns3:MediaServiceEventHashCode"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664ab1-6417-4775-a3dc-c2d390a767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_activity" ma:index="16"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B36F1F-C0CA-4369-97D1-98930B3890CF}">
  <ds:schemaRefs>
    <ds:schemaRef ds:uri="http://schemas.microsoft.com/office/2006/metadata/properties"/>
    <ds:schemaRef ds:uri="http://schemas.microsoft.com/office/infopath/2007/PartnerControls"/>
    <ds:schemaRef ds:uri="d8664ab1-6417-4775-a3dc-c2d390a767d6"/>
  </ds:schemaRefs>
</ds:datastoreItem>
</file>

<file path=customXml/itemProps2.xml><?xml version="1.0" encoding="utf-8"?>
<ds:datastoreItem xmlns:ds="http://schemas.openxmlformats.org/officeDocument/2006/customXml" ds:itemID="{6870CDBF-FEFA-43BF-B15D-427F30989342}">
  <ds:schemaRefs>
    <ds:schemaRef ds:uri="http://schemas.openxmlformats.org/officeDocument/2006/bibliography"/>
  </ds:schemaRefs>
</ds:datastoreItem>
</file>

<file path=customXml/itemProps3.xml><?xml version="1.0" encoding="utf-8"?>
<ds:datastoreItem xmlns:ds="http://schemas.openxmlformats.org/officeDocument/2006/customXml" ds:itemID="{979B3F3C-DDE1-4542-9C5C-5DF0C05C06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664ab1-6417-4775-a3dc-c2d390a767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11E8F80-C08B-4603-B380-4FED9FFF62F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287</Words>
  <Characters>1637</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New Jersey Turnpike Authority</vt:lpstr>
    </vt:vector>
  </TitlesOfParts>
  <Company>New Jersey Turnpike Authority</Company>
  <LinksUpToDate>false</LinksUpToDate>
  <CharactersWithSpaces>1921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Jersey Turnpike Authority</dc:title>
  <dc:creator>Burns, Lisa</dc:creator>
  <cp:lastModifiedBy>Noble, Christine</cp:lastModifiedBy>
  <cp:revision>2</cp:revision>
  <cp:lastPrinted>2026-03-02T19:41:00Z</cp:lastPrinted>
  <dcterms:created xsi:type="dcterms:W3CDTF">2026-07-23T18:18:00Z</dcterms:created>
  <dcterms:modified xsi:type="dcterms:W3CDTF">2026-07-23T18:18:00Z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0x01010096C88EF232446B488BFAD63883E79CE6</vt:lpwstr>
  </property>
</Properties>
</file>